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5BF99" w14:textId="0AE3BB54" w:rsidR="00E52AEF" w:rsidRDefault="000C0B8A">
      <w:r>
        <w:rPr>
          <w:noProof/>
          <w:sz w:val="96"/>
          <w:lang w:val="es-ES"/>
        </w:rPr>
        <mc:AlternateContent>
          <mc:Choice Requires="wps">
            <w:drawing>
              <wp:anchor distT="0" distB="0" distL="114300" distR="114300" simplePos="0" relativeHeight="251659264" behindDoc="0" locked="0" layoutInCell="1" allowOverlap="1" wp14:anchorId="5D9634CB" wp14:editId="2D42410A">
                <wp:simplePos x="0" y="0"/>
                <wp:positionH relativeFrom="page">
                  <wp:posOffset>0</wp:posOffset>
                </wp:positionH>
                <wp:positionV relativeFrom="paragraph">
                  <wp:posOffset>-937895</wp:posOffset>
                </wp:positionV>
                <wp:extent cx="8020050" cy="10896600"/>
                <wp:effectExtent l="0" t="0" r="19050" b="19050"/>
                <wp:wrapNone/>
                <wp:docPr id="35" name="Rectángulo 35"/>
                <wp:cNvGraphicFramePr/>
                <a:graphic xmlns:a="http://schemas.openxmlformats.org/drawingml/2006/main">
                  <a:graphicData uri="http://schemas.microsoft.com/office/word/2010/wordprocessingShape">
                    <wps:wsp>
                      <wps:cNvSpPr/>
                      <wps:spPr>
                        <a:xfrm>
                          <a:off x="0" y="0"/>
                          <a:ext cx="8020050" cy="10896600"/>
                        </a:xfrm>
                        <a:prstGeom prst="rect">
                          <a:avLst/>
                        </a:prstGeom>
                        <a:solidFill>
                          <a:srgbClr val="FFDB2E"/>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3C094" w14:textId="77777777" w:rsidR="000C0B8A" w:rsidRPr="000C0B8A" w:rsidRDefault="000C0B8A" w:rsidP="000C0B8A">
                            <w:pPr>
                              <w:jc w:val="center"/>
                              <w:rPr>
                                <w:b/>
                                <w:bCs/>
                                <w:sz w:val="96"/>
                                <w:lang w:val="es-ES"/>
                              </w:rPr>
                            </w:pPr>
                            <w:proofErr w:type="spellStart"/>
                            <w:r w:rsidRPr="000C0B8A">
                              <w:rPr>
                                <w:b/>
                                <w:bCs/>
                                <w:sz w:val="96"/>
                                <w:lang w:val="es-ES"/>
                              </w:rPr>
                              <w:t>Congestiómetro</w:t>
                            </w:r>
                            <w:proofErr w:type="spellEnd"/>
                          </w:p>
                          <w:p w14:paraId="48AFDFE2" w14:textId="77777777" w:rsidR="000C0B8A" w:rsidRPr="000C0B8A" w:rsidRDefault="000C0B8A" w:rsidP="000C0B8A">
                            <w:pPr>
                              <w:jc w:val="center"/>
                              <w:rPr>
                                <w:b/>
                                <w:bCs/>
                                <w:sz w:val="96"/>
                                <w:lang w:val="es-ES"/>
                              </w:rPr>
                            </w:pPr>
                          </w:p>
                          <w:p w14:paraId="1E2CAD15" w14:textId="77777777" w:rsidR="000C0B8A" w:rsidRPr="000C0B8A" w:rsidRDefault="000C0B8A" w:rsidP="000C0B8A">
                            <w:pPr>
                              <w:jc w:val="center"/>
                              <w:rPr>
                                <w:b/>
                                <w:bCs/>
                                <w:sz w:val="96"/>
                                <w:lang w:val="es-ES"/>
                              </w:rPr>
                            </w:pPr>
                            <w:r w:rsidRPr="000C0B8A">
                              <w:rPr>
                                <w:b/>
                                <w:bCs/>
                                <w:sz w:val="96"/>
                                <w:lang w:val="es-ES"/>
                              </w:rPr>
                              <w:t>Manual del Usuario</w:t>
                            </w:r>
                          </w:p>
                          <w:p w14:paraId="32F8B926" w14:textId="77777777" w:rsidR="000C0B8A" w:rsidRPr="000C0B8A" w:rsidRDefault="000C0B8A" w:rsidP="000C0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634CB" id="Rectángulo 35" o:spid="_x0000_s1026" style="position:absolute;margin-left:0;margin-top:-73.85pt;width:631.5pt;height:8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" fillcolor="#ffdb2e" strokecolor="#1f4d78 [1604]" strokeweight="1pt">
                <v:textbox>
                  <w:txbxContent>
                    <w:p w14:paraId="5973C094" w14:textId="77777777" w:rsidR="000C0B8A" w:rsidRPr="000C0B8A" w:rsidRDefault="000C0B8A" w:rsidP="000C0B8A">
                      <w:pPr>
                        <w:jc w:val="center"/>
                        <w:rPr>
                          <w:b/>
                          <w:bCs/>
                          <w:sz w:val="96"/>
                          <w:lang w:val="es-ES"/>
                        </w:rPr>
                      </w:pPr>
                      <w:proofErr w:type="spellStart"/>
                      <w:r w:rsidRPr="000C0B8A">
                        <w:rPr>
                          <w:b/>
                          <w:bCs/>
                          <w:sz w:val="96"/>
                          <w:lang w:val="es-ES"/>
                        </w:rPr>
                        <w:t>Congestiómetro</w:t>
                      </w:r>
                      <w:proofErr w:type="spellEnd"/>
                    </w:p>
                    <w:p w14:paraId="48AFDFE2" w14:textId="77777777" w:rsidR="000C0B8A" w:rsidRPr="000C0B8A" w:rsidRDefault="000C0B8A" w:rsidP="000C0B8A">
                      <w:pPr>
                        <w:jc w:val="center"/>
                        <w:rPr>
                          <w:b/>
                          <w:bCs/>
                          <w:sz w:val="96"/>
                          <w:lang w:val="es-ES"/>
                        </w:rPr>
                      </w:pPr>
                    </w:p>
                    <w:p w14:paraId="1E2CAD15" w14:textId="77777777" w:rsidR="000C0B8A" w:rsidRPr="000C0B8A" w:rsidRDefault="000C0B8A" w:rsidP="000C0B8A">
                      <w:pPr>
                        <w:jc w:val="center"/>
                        <w:rPr>
                          <w:b/>
                          <w:bCs/>
                          <w:sz w:val="96"/>
                          <w:lang w:val="es-ES"/>
                        </w:rPr>
                      </w:pPr>
                      <w:r w:rsidRPr="000C0B8A">
                        <w:rPr>
                          <w:b/>
                          <w:bCs/>
                          <w:sz w:val="96"/>
                          <w:lang w:val="es-ES"/>
                        </w:rPr>
                        <w:t>Manual del Usuario</w:t>
                      </w:r>
                    </w:p>
                    <w:p w14:paraId="32F8B926" w14:textId="77777777" w:rsidR="000C0B8A" w:rsidRPr="000C0B8A" w:rsidRDefault="000C0B8A" w:rsidP="000C0B8A">
                      <w:pPr>
                        <w:jc w:val="center"/>
                      </w:pPr>
                    </w:p>
                  </w:txbxContent>
                </v:textbox>
                <w10:wrap anchorx="page"/>
              </v:rect>
            </w:pict>
          </mc:Fallback>
        </mc:AlternateContent>
      </w:r>
    </w:p>
    <w:p w14:paraId="74D40A0D" w14:textId="77777777" w:rsidR="00E52AEF" w:rsidRDefault="00E52AEF" w:rsidP="00E52AEF">
      <w:r>
        <w:br/>
      </w:r>
    </w:p>
    <w:p w14:paraId="05927AC7" w14:textId="77777777" w:rsidR="00E52AEF" w:rsidRDefault="00E52AEF">
      <w:r>
        <w:br w:type="page"/>
      </w:r>
    </w:p>
    <w:p w14:paraId="1011C773" w14:textId="2AB02C96" w:rsidR="007F7155" w:rsidRPr="007F7155" w:rsidRDefault="007F7155" w:rsidP="00E52AEF">
      <w:pPr>
        <w:rPr>
          <w:b/>
          <w:bCs/>
          <w:sz w:val="32"/>
          <w:szCs w:val="32"/>
          <w:u w:val="single"/>
        </w:rPr>
      </w:pPr>
      <w:r w:rsidRPr="007F7155">
        <w:rPr>
          <w:b/>
          <w:bCs/>
          <w:sz w:val="32"/>
          <w:szCs w:val="32"/>
          <w:u w:val="single"/>
        </w:rPr>
        <w:lastRenderedPageBreak/>
        <w:t>Inicio</w:t>
      </w:r>
    </w:p>
    <w:p w14:paraId="43AB32E2" w14:textId="19CBF161" w:rsidR="007F7155" w:rsidRDefault="007F7155" w:rsidP="00E52AEF"/>
    <w:p w14:paraId="3FF7D195" w14:textId="0BF15D32" w:rsidR="007F7155" w:rsidRDefault="007F7155" w:rsidP="007F7155">
      <w:pPr>
        <w:jc w:val="both"/>
      </w:pPr>
      <w:r>
        <w:tab/>
        <w:t xml:space="preserve">El </w:t>
      </w:r>
      <w:proofErr w:type="spellStart"/>
      <w:r>
        <w:t>congestiómetro</w:t>
      </w:r>
      <w:proofErr w:type="spellEnd"/>
      <w:r>
        <w:t xml:space="preserve"> es una herramienta web, motivo por el cual se accede desde el navegador, </w:t>
      </w:r>
      <w:proofErr w:type="spellStart"/>
      <w:r>
        <w:t>recomendánse</w:t>
      </w:r>
      <w:proofErr w:type="spellEnd"/>
      <w:r>
        <w:t xml:space="preserve"> el uso de Chrome o Edge, en sus versiones más actualizadas. Al iniciarse la aplicación, se deben descargar algunos archivos del sistema que son necesario para la optimización de los tiempos de consulta. Este proceso puede tomar algunos minutos, pero sólo es necesario la primera vez o cuando haya cambios en los datos. </w:t>
      </w:r>
    </w:p>
    <w:p w14:paraId="79CB08F5" w14:textId="77777777" w:rsidR="007F7155" w:rsidRDefault="007F7155" w:rsidP="00E52AEF"/>
    <w:p w14:paraId="6957DFFF" w14:textId="58E58FD0" w:rsidR="0081647F" w:rsidRDefault="0081647F" w:rsidP="000546FD">
      <w:pPr>
        <w:jc w:val="center"/>
      </w:pPr>
      <w:r w:rsidRPr="0081647F">
        <w:drawing>
          <wp:inline distT="0" distB="0" distL="0" distR="0" wp14:anchorId="5AB32F69" wp14:editId="4C6C81B8">
            <wp:extent cx="5400040" cy="3255645"/>
            <wp:effectExtent l="0" t="0" r="0" b="1905"/>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5"/>
                    <a:stretch>
                      <a:fillRect/>
                    </a:stretch>
                  </pic:blipFill>
                  <pic:spPr>
                    <a:xfrm>
                      <a:off x="0" y="0"/>
                      <a:ext cx="5400040" cy="3255645"/>
                    </a:xfrm>
                    <a:prstGeom prst="rect">
                      <a:avLst/>
                    </a:prstGeom>
                  </pic:spPr>
                </pic:pic>
              </a:graphicData>
            </a:graphic>
          </wp:inline>
        </w:drawing>
      </w:r>
    </w:p>
    <w:p w14:paraId="0C55EB53" w14:textId="00D728C9" w:rsidR="0081647F" w:rsidRDefault="0081647F" w:rsidP="00E52AEF"/>
    <w:p w14:paraId="59446236" w14:textId="365506DE" w:rsidR="00D9344F" w:rsidRDefault="005F5820" w:rsidP="000546FD">
      <w:pPr>
        <w:jc w:val="center"/>
      </w:pPr>
      <w:r w:rsidRPr="005F5820">
        <w:drawing>
          <wp:inline distT="0" distB="0" distL="0" distR="0" wp14:anchorId="56F3C35F" wp14:editId="02812981">
            <wp:extent cx="5400040" cy="1503045"/>
            <wp:effectExtent l="0" t="0" r="0" b="1905"/>
            <wp:docPr id="34" name="Imagen 3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 Teams&#10;&#10;Descripción generada automáticamente"/>
                    <pic:cNvPicPr/>
                  </pic:nvPicPr>
                  <pic:blipFill>
                    <a:blip r:embed="rId6"/>
                    <a:stretch>
                      <a:fillRect/>
                    </a:stretch>
                  </pic:blipFill>
                  <pic:spPr>
                    <a:xfrm>
                      <a:off x="0" y="0"/>
                      <a:ext cx="5400040" cy="1503045"/>
                    </a:xfrm>
                    <a:prstGeom prst="rect">
                      <a:avLst/>
                    </a:prstGeom>
                  </pic:spPr>
                </pic:pic>
              </a:graphicData>
            </a:graphic>
          </wp:inline>
        </w:drawing>
      </w:r>
    </w:p>
    <w:p w14:paraId="76F545E4" w14:textId="6722A948" w:rsidR="005F5820" w:rsidRDefault="005F5820" w:rsidP="00E52AEF"/>
    <w:p w14:paraId="37C517D5" w14:textId="7481DF65" w:rsidR="007F7155" w:rsidRDefault="007F7155" w:rsidP="007F7155">
      <w:pPr>
        <w:ind w:firstLine="708"/>
      </w:pPr>
      <w:r>
        <w:t>Una vez descargados todos los archivos, el usuario deberá iniciar sesión, el único usuario precargado es de nombre “</w:t>
      </w:r>
      <w:proofErr w:type="spellStart"/>
      <w:r>
        <w:t>admin</w:t>
      </w:r>
      <w:proofErr w:type="spellEnd"/>
      <w:r>
        <w:t xml:space="preserve">” y con </w:t>
      </w:r>
      <w:proofErr w:type="spellStart"/>
      <w:r>
        <w:t>contreseña</w:t>
      </w:r>
      <w:proofErr w:type="spellEnd"/>
      <w:r>
        <w:t xml:space="preserve"> igual a la variable de entorno </w:t>
      </w:r>
      <w:r w:rsidRPr="007F7155">
        <w:t>ADMIN_SECRET</w:t>
      </w:r>
      <w:r>
        <w:t>, que, por defecto, toma el valor “</w:t>
      </w:r>
      <w:proofErr w:type="spellStart"/>
      <w:r>
        <w:t>congestiometro</w:t>
      </w:r>
      <w:proofErr w:type="spellEnd"/>
      <w:r>
        <w:t xml:space="preserve">”, sin tilde. </w:t>
      </w:r>
    </w:p>
    <w:p w14:paraId="35642DE9" w14:textId="5F42262C" w:rsidR="007F7155" w:rsidRDefault="007F7155" w:rsidP="007F7155">
      <w:pPr>
        <w:ind w:firstLine="708"/>
      </w:pPr>
    </w:p>
    <w:p w14:paraId="07BF60B8" w14:textId="53EE3A8D" w:rsidR="007F7155" w:rsidRDefault="007F7155" w:rsidP="007F7155">
      <w:pPr>
        <w:ind w:firstLine="708"/>
      </w:pPr>
    </w:p>
    <w:p w14:paraId="0D8CDBBD" w14:textId="77777777" w:rsidR="007F7155" w:rsidRPr="007F7155" w:rsidRDefault="007F7155" w:rsidP="007F7155">
      <w:pPr>
        <w:rPr>
          <w:b/>
          <w:bCs/>
          <w:sz w:val="32"/>
          <w:szCs w:val="32"/>
          <w:u w:val="single"/>
        </w:rPr>
      </w:pPr>
      <w:r w:rsidRPr="007F7155">
        <w:rPr>
          <w:b/>
          <w:bCs/>
          <w:sz w:val="32"/>
          <w:szCs w:val="32"/>
          <w:u w:val="single"/>
        </w:rPr>
        <w:lastRenderedPageBreak/>
        <w:t>Filtros</w:t>
      </w:r>
    </w:p>
    <w:p w14:paraId="6FD6A205" w14:textId="00B97DC5" w:rsidR="007F7155" w:rsidRDefault="007F7155" w:rsidP="000546FD">
      <w:pPr>
        <w:ind w:firstLine="708"/>
        <w:jc w:val="both"/>
      </w:pPr>
      <w:r>
        <w:t>Previa a acceder a cualquier visualización, hay que definir los filtros temporales y geográficos que se desean establecer</w:t>
      </w:r>
      <w:r w:rsidR="000546FD">
        <w:t xml:space="preserve">; como así también la métrica que se desea visualizar. </w:t>
      </w:r>
    </w:p>
    <w:p w14:paraId="671A8C03" w14:textId="736FAE6A" w:rsidR="000546FD" w:rsidRDefault="000546FD" w:rsidP="000546FD">
      <w:pPr>
        <w:ind w:firstLine="708"/>
      </w:pPr>
    </w:p>
    <w:p w14:paraId="1E830515" w14:textId="2366B1C0" w:rsidR="000546FD" w:rsidRDefault="000546FD" w:rsidP="000546FD">
      <w:pPr>
        <w:jc w:val="center"/>
      </w:pPr>
      <w:r w:rsidRPr="00D9344F">
        <w:drawing>
          <wp:inline distT="0" distB="0" distL="0" distR="0" wp14:anchorId="35BDD24A" wp14:editId="4A1F7ABC">
            <wp:extent cx="5349240" cy="2816860"/>
            <wp:effectExtent l="0" t="0" r="3810" b="2540"/>
            <wp:docPr id="2"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faz de usuario gráfica&#10;&#10;Descripción generada automáticamente"/>
                    <pic:cNvPicPr/>
                  </pic:nvPicPr>
                  <pic:blipFill rotWithShape="1">
                    <a:blip r:embed="rId7"/>
                    <a:srcRect l="941"/>
                    <a:stretch/>
                  </pic:blipFill>
                  <pic:spPr bwMode="auto">
                    <a:xfrm>
                      <a:off x="0" y="0"/>
                      <a:ext cx="5349240" cy="2816860"/>
                    </a:xfrm>
                    <a:prstGeom prst="rect">
                      <a:avLst/>
                    </a:prstGeom>
                    <a:ln>
                      <a:noFill/>
                    </a:ln>
                    <a:extLst>
                      <a:ext uri="{53640926-AAD7-44D8-BBD7-CCE9431645EC}">
                        <a14:shadowObscured xmlns:a14="http://schemas.microsoft.com/office/drawing/2010/main"/>
                      </a:ext>
                    </a:extLst>
                  </pic:spPr>
                </pic:pic>
              </a:graphicData>
            </a:graphic>
          </wp:inline>
        </w:drawing>
      </w:r>
    </w:p>
    <w:p w14:paraId="18129B25" w14:textId="77777777" w:rsidR="007F7155" w:rsidRDefault="007F7155" w:rsidP="007F7155"/>
    <w:p w14:paraId="1CD6A1B3" w14:textId="77777777" w:rsidR="007F7155" w:rsidRPr="007F7155" w:rsidRDefault="007F7155" w:rsidP="007F7155">
      <w:pPr>
        <w:rPr>
          <w:b/>
          <w:bCs/>
          <w:sz w:val="28"/>
          <w:szCs w:val="28"/>
        </w:rPr>
      </w:pPr>
      <w:r w:rsidRPr="007F7155">
        <w:rPr>
          <w:b/>
          <w:bCs/>
          <w:sz w:val="28"/>
          <w:szCs w:val="28"/>
        </w:rPr>
        <w:t>Filtros temporales</w:t>
      </w:r>
    </w:p>
    <w:p w14:paraId="1302AC86" w14:textId="77777777" w:rsidR="007F7155" w:rsidRDefault="007F7155" w:rsidP="000546FD">
      <w:pPr>
        <w:ind w:firstLine="708"/>
        <w:jc w:val="both"/>
      </w:pPr>
      <w:r>
        <w:t xml:space="preserve">Se puede filtrar eventos desde una fecha hasta otra. Si se establece una única fecha, lo gráficos agruparan las métricas por hora. </w:t>
      </w:r>
    </w:p>
    <w:p w14:paraId="0F58B1D8" w14:textId="5C42EB5D" w:rsidR="007F7155" w:rsidRDefault="000546FD" w:rsidP="000546FD">
      <w:pPr>
        <w:jc w:val="center"/>
      </w:pPr>
      <w:r w:rsidRPr="00D9344F">
        <w:drawing>
          <wp:inline distT="0" distB="0" distL="0" distR="0" wp14:anchorId="0E4C287A" wp14:editId="47982A96">
            <wp:extent cx="5400040" cy="2821940"/>
            <wp:effectExtent l="0" t="0" r="0" b="0"/>
            <wp:docPr id="3" name="Imagen 3"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con confianza media"/>
                    <pic:cNvPicPr/>
                  </pic:nvPicPr>
                  <pic:blipFill>
                    <a:blip r:embed="rId8"/>
                    <a:stretch>
                      <a:fillRect/>
                    </a:stretch>
                  </pic:blipFill>
                  <pic:spPr>
                    <a:xfrm>
                      <a:off x="0" y="0"/>
                      <a:ext cx="5400040" cy="2821940"/>
                    </a:xfrm>
                    <a:prstGeom prst="rect">
                      <a:avLst/>
                    </a:prstGeom>
                  </pic:spPr>
                </pic:pic>
              </a:graphicData>
            </a:graphic>
          </wp:inline>
        </w:drawing>
      </w:r>
    </w:p>
    <w:p w14:paraId="5B2CDD16" w14:textId="5E351A7F" w:rsidR="000546FD" w:rsidRDefault="000546FD" w:rsidP="000546FD">
      <w:pPr>
        <w:jc w:val="center"/>
      </w:pPr>
      <w:r w:rsidRPr="00D9344F">
        <w:lastRenderedPageBreak/>
        <w:drawing>
          <wp:inline distT="0" distB="0" distL="0" distR="0" wp14:anchorId="2C81518E" wp14:editId="78227D7D">
            <wp:extent cx="4105848" cy="5087060"/>
            <wp:effectExtent l="0" t="0" r="9525" b="0"/>
            <wp:docPr id="4" name="Imagen 4"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lendario&#10;&#10;Descripción generada automáticamente"/>
                    <pic:cNvPicPr/>
                  </pic:nvPicPr>
                  <pic:blipFill>
                    <a:blip r:embed="rId9"/>
                    <a:stretch>
                      <a:fillRect/>
                    </a:stretch>
                  </pic:blipFill>
                  <pic:spPr>
                    <a:xfrm>
                      <a:off x="0" y="0"/>
                      <a:ext cx="4105848" cy="5087060"/>
                    </a:xfrm>
                    <a:prstGeom prst="rect">
                      <a:avLst/>
                    </a:prstGeom>
                  </pic:spPr>
                </pic:pic>
              </a:graphicData>
            </a:graphic>
          </wp:inline>
        </w:drawing>
      </w:r>
    </w:p>
    <w:p w14:paraId="36465E2B" w14:textId="24CA6413" w:rsidR="000546FD" w:rsidRDefault="000546FD" w:rsidP="007F7155"/>
    <w:p w14:paraId="2A25F0D3" w14:textId="77777777" w:rsidR="000546FD" w:rsidRDefault="000546FD" w:rsidP="000546FD">
      <w:pPr>
        <w:ind w:firstLine="708"/>
        <w:jc w:val="both"/>
      </w:pPr>
      <w:r>
        <w:t>Adicionalmente, se pueden filtrar las horas sobres las cuales se hará el análisis. Esto es útil, por ejemplo, para analizar alguna métrica promedio en una calle sólo durante sus horas pico. Asimismo, se puede discriminar días hábiles e inhábiles en la selección</w:t>
      </w:r>
    </w:p>
    <w:p w14:paraId="036DE63A" w14:textId="0C949982" w:rsidR="000546FD" w:rsidRDefault="000546FD" w:rsidP="007F7155"/>
    <w:p w14:paraId="03EF60E8" w14:textId="7817123A" w:rsidR="000546FD" w:rsidRDefault="000546FD" w:rsidP="000546FD">
      <w:pPr>
        <w:jc w:val="center"/>
      </w:pPr>
      <w:r w:rsidRPr="00D9344F">
        <w:drawing>
          <wp:inline distT="0" distB="0" distL="0" distR="0" wp14:anchorId="28234012" wp14:editId="06BB7357">
            <wp:extent cx="5400040" cy="1749425"/>
            <wp:effectExtent l="0" t="0" r="0" b="3175"/>
            <wp:docPr id="5" name="Imagen 5"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Teams&#10;&#10;Descripción generada automáticamente"/>
                    <pic:cNvPicPr/>
                  </pic:nvPicPr>
                  <pic:blipFill>
                    <a:blip r:embed="rId10"/>
                    <a:stretch>
                      <a:fillRect/>
                    </a:stretch>
                  </pic:blipFill>
                  <pic:spPr>
                    <a:xfrm>
                      <a:off x="0" y="0"/>
                      <a:ext cx="5400040" cy="1749425"/>
                    </a:xfrm>
                    <a:prstGeom prst="rect">
                      <a:avLst/>
                    </a:prstGeom>
                  </pic:spPr>
                </pic:pic>
              </a:graphicData>
            </a:graphic>
          </wp:inline>
        </w:drawing>
      </w:r>
    </w:p>
    <w:p w14:paraId="2D3ADDFC" w14:textId="77777777" w:rsidR="000546FD" w:rsidRDefault="000546FD" w:rsidP="007F7155"/>
    <w:p w14:paraId="4886CD0F" w14:textId="78809D87" w:rsidR="000546FD" w:rsidRDefault="000546FD" w:rsidP="007F7155"/>
    <w:p w14:paraId="79283302" w14:textId="54EE03F4" w:rsidR="000546FD" w:rsidRDefault="000546FD" w:rsidP="000546FD">
      <w:pPr>
        <w:jc w:val="center"/>
      </w:pPr>
      <w:r w:rsidRPr="00D9344F">
        <w:lastRenderedPageBreak/>
        <w:drawing>
          <wp:inline distT="0" distB="0" distL="0" distR="0" wp14:anchorId="4A1A9A5B" wp14:editId="578AAF7E">
            <wp:extent cx="5400040" cy="2812415"/>
            <wp:effectExtent l="0" t="0" r="0" b="6985"/>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1"/>
                    <a:stretch>
                      <a:fillRect/>
                    </a:stretch>
                  </pic:blipFill>
                  <pic:spPr>
                    <a:xfrm>
                      <a:off x="0" y="0"/>
                      <a:ext cx="5400040" cy="2812415"/>
                    </a:xfrm>
                    <a:prstGeom prst="rect">
                      <a:avLst/>
                    </a:prstGeom>
                  </pic:spPr>
                </pic:pic>
              </a:graphicData>
            </a:graphic>
          </wp:inline>
        </w:drawing>
      </w:r>
    </w:p>
    <w:p w14:paraId="65592F62" w14:textId="77777777" w:rsidR="00431C96" w:rsidRDefault="00431C96" w:rsidP="007F7155">
      <w:pPr>
        <w:rPr>
          <w:b/>
          <w:bCs/>
          <w:sz w:val="28"/>
          <w:szCs w:val="28"/>
        </w:rPr>
      </w:pPr>
    </w:p>
    <w:p w14:paraId="58AB54C1" w14:textId="056741EF" w:rsidR="007F7155" w:rsidRPr="00431C96" w:rsidRDefault="007F7155" w:rsidP="007F7155">
      <w:pPr>
        <w:rPr>
          <w:b/>
          <w:bCs/>
          <w:sz w:val="28"/>
          <w:szCs w:val="28"/>
        </w:rPr>
      </w:pPr>
      <w:r w:rsidRPr="00431C96">
        <w:rPr>
          <w:b/>
          <w:bCs/>
          <w:sz w:val="28"/>
          <w:szCs w:val="28"/>
        </w:rPr>
        <w:t>Filtros geográficos</w:t>
      </w:r>
    </w:p>
    <w:p w14:paraId="74A081C0" w14:textId="728186A3" w:rsidR="007F7155" w:rsidRDefault="007F7155" w:rsidP="000546FD">
      <w:pPr>
        <w:ind w:firstLine="708"/>
        <w:jc w:val="both"/>
      </w:pPr>
      <w:r>
        <w:t xml:space="preserve">Se puede filtrar por agrupamiento geográfico de primer y segundo orden (comunas y barrios) e </w:t>
      </w:r>
      <w:proofErr w:type="spellStart"/>
      <w:r>
        <w:t>intersectar</w:t>
      </w:r>
      <w:proofErr w:type="spellEnd"/>
      <w:r>
        <w:t xml:space="preserve"> cualquiera de ellos con un polígono arbitrario dibujado sobre el mapa de la izquierda. </w:t>
      </w:r>
      <w:r w:rsidR="000546FD">
        <w:t>Ambas</w:t>
      </w:r>
      <w:r>
        <w:t xml:space="preserve"> selecciones son alternativas y optativas, es decir, se puede optar por una, la otra, ambas o ninguna. </w:t>
      </w:r>
    </w:p>
    <w:p w14:paraId="6E170D54" w14:textId="77777777" w:rsidR="00431C96" w:rsidRDefault="00431C96" w:rsidP="000546FD">
      <w:pPr>
        <w:ind w:firstLine="708"/>
        <w:jc w:val="both"/>
      </w:pPr>
    </w:p>
    <w:p w14:paraId="60B7A265" w14:textId="602848A1" w:rsidR="000546FD" w:rsidRDefault="000546FD" w:rsidP="000546FD">
      <w:pPr>
        <w:jc w:val="center"/>
      </w:pPr>
      <w:r w:rsidRPr="00D9344F">
        <w:drawing>
          <wp:inline distT="0" distB="0" distL="0" distR="0" wp14:anchorId="047723C1" wp14:editId="2BEE41CB">
            <wp:extent cx="5355590" cy="2802890"/>
            <wp:effectExtent l="0" t="0" r="0" b="0"/>
            <wp:docPr id="7"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faz de usuario gráfica&#10;&#10;Descripción generada automáticamente"/>
                    <pic:cNvPicPr/>
                  </pic:nvPicPr>
                  <pic:blipFill rotWithShape="1">
                    <a:blip r:embed="rId12"/>
                    <a:srcRect l="823"/>
                    <a:stretch/>
                  </pic:blipFill>
                  <pic:spPr bwMode="auto">
                    <a:xfrm>
                      <a:off x="0" y="0"/>
                      <a:ext cx="5355590" cy="2802890"/>
                    </a:xfrm>
                    <a:prstGeom prst="rect">
                      <a:avLst/>
                    </a:prstGeom>
                    <a:ln>
                      <a:noFill/>
                    </a:ln>
                    <a:extLst>
                      <a:ext uri="{53640926-AAD7-44D8-BBD7-CCE9431645EC}">
                        <a14:shadowObscured xmlns:a14="http://schemas.microsoft.com/office/drawing/2010/main"/>
                      </a:ext>
                    </a:extLst>
                  </pic:spPr>
                </pic:pic>
              </a:graphicData>
            </a:graphic>
          </wp:inline>
        </w:drawing>
      </w:r>
    </w:p>
    <w:p w14:paraId="2E9A13DC" w14:textId="77777777" w:rsidR="000546FD" w:rsidRDefault="000546FD">
      <w:r>
        <w:br w:type="page"/>
      </w:r>
    </w:p>
    <w:p w14:paraId="48FAC35C" w14:textId="572584C0" w:rsidR="000546FD" w:rsidRDefault="000546FD" w:rsidP="000546FD">
      <w:pPr>
        <w:jc w:val="center"/>
      </w:pPr>
      <w:r w:rsidRPr="00D9344F">
        <w:lastRenderedPageBreak/>
        <w:drawing>
          <wp:inline distT="0" distB="0" distL="0" distR="0" wp14:anchorId="55629BE8" wp14:editId="745C2A7D">
            <wp:extent cx="5400040" cy="5075555"/>
            <wp:effectExtent l="0" t="0" r="0" b="0"/>
            <wp:docPr id="36" name="Imagen 3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Mapa&#10;&#10;Descripción generada automáticamente"/>
                    <pic:cNvPicPr/>
                  </pic:nvPicPr>
                  <pic:blipFill>
                    <a:blip r:embed="rId13"/>
                    <a:stretch>
                      <a:fillRect/>
                    </a:stretch>
                  </pic:blipFill>
                  <pic:spPr>
                    <a:xfrm>
                      <a:off x="0" y="0"/>
                      <a:ext cx="5400040" cy="5075555"/>
                    </a:xfrm>
                    <a:prstGeom prst="rect">
                      <a:avLst/>
                    </a:prstGeom>
                  </pic:spPr>
                </pic:pic>
              </a:graphicData>
            </a:graphic>
          </wp:inline>
        </w:drawing>
      </w:r>
    </w:p>
    <w:p w14:paraId="50BF3770" w14:textId="7C65F43A" w:rsidR="000546FD" w:rsidRDefault="000546FD" w:rsidP="000546FD">
      <w:pPr>
        <w:ind w:firstLine="708"/>
        <w:jc w:val="both"/>
      </w:pPr>
    </w:p>
    <w:p w14:paraId="793DC615" w14:textId="28D4AC53" w:rsidR="007F7155" w:rsidRDefault="007F7155" w:rsidP="000546FD">
      <w:pPr>
        <w:ind w:firstLine="708"/>
        <w:jc w:val="both"/>
      </w:pPr>
      <w:r>
        <w:t xml:space="preserve">Con el condicionamiento geográfico, se puede luego filtrar qué calles se analizarán, pudiendo preseleccionar por defecto calles, avenidas, ambas o ninguna con los interruptores etiquetados con esas referencias. </w:t>
      </w:r>
    </w:p>
    <w:p w14:paraId="2F64E144" w14:textId="55F4F981" w:rsidR="000546FD" w:rsidRDefault="000546FD" w:rsidP="000546FD">
      <w:pPr>
        <w:jc w:val="both"/>
      </w:pPr>
      <w:r w:rsidRPr="00D9344F">
        <w:drawing>
          <wp:inline distT="0" distB="0" distL="0" distR="0" wp14:anchorId="39BF51C2" wp14:editId="2DD7C26B">
            <wp:extent cx="5400040" cy="700405"/>
            <wp:effectExtent l="0" t="0" r="0" b="4445"/>
            <wp:docPr id="10" name="Imagen 10"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ogotipo&#10;&#10;Descripción generada automáticamente"/>
                    <pic:cNvPicPr/>
                  </pic:nvPicPr>
                  <pic:blipFill>
                    <a:blip r:embed="rId14"/>
                    <a:stretch>
                      <a:fillRect/>
                    </a:stretch>
                  </pic:blipFill>
                  <pic:spPr>
                    <a:xfrm>
                      <a:off x="0" y="0"/>
                      <a:ext cx="5400040" cy="700405"/>
                    </a:xfrm>
                    <a:prstGeom prst="rect">
                      <a:avLst/>
                    </a:prstGeom>
                  </pic:spPr>
                </pic:pic>
              </a:graphicData>
            </a:graphic>
          </wp:inline>
        </w:drawing>
      </w:r>
    </w:p>
    <w:p w14:paraId="32149AF0" w14:textId="5B88B131" w:rsidR="00431C96" w:rsidRDefault="00431C96" w:rsidP="000546FD">
      <w:pPr>
        <w:jc w:val="both"/>
      </w:pPr>
    </w:p>
    <w:p w14:paraId="260293FF" w14:textId="66F90025" w:rsidR="00431C96" w:rsidRDefault="00431C96" w:rsidP="000546FD">
      <w:pPr>
        <w:jc w:val="both"/>
      </w:pPr>
      <w:r w:rsidRPr="00431C96">
        <w:drawing>
          <wp:inline distT="0" distB="0" distL="0" distR="0" wp14:anchorId="79877550" wp14:editId="6911FF71">
            <wp:extent cx="5400040" cy="690880"/>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15"/>
                    <a:stretch>
                      <a:fillRect/>
                    </a:stretch>
                  </pic:blipFill>
                  <pic:spPr>
                    <a:xfrm>
                      <a:off x="0" y="0"/>
                      <a:ext cx="5400040" cy="690880"/>
                    </a:xfrm>
                    <a:prstGeom prst="rect">
                      <a:avLst/>
                    </a:prstGeom>
                  </pic:spPr>
                </pic:pic>
              </a:graphicData>
            </a:graphic>
          </wp:inline>
        </w:drawing>
      </w:r>
    </w:p>
    <w:p w14:paraId="4DDBC124" w14:textId="6A4D72A9" w:rsidR="000546FD" w:rsidRDefault="000546FD" w:rsidP="000546FD">
      <w:pPr>
        <w:jc w:val="both"/>
      </w:pPr>
      <w:r w:rsidRPr="00D9344F">
        <w:lastRenderedPageBreak/>
        <w:drawing>
          <wp:inline distT="0" distB="0" distL="0" distR="0" wp14:anchorId="3834BF29" wp14:editId="278B5F53">
            <wp:extent cx="5400040" cy="2910205"/>
            <wp:effectExtent l="0" t="0" r="0" b="4445"/>
            <wp:docPr id="11"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faz de usuario gráfica&#10;&#10;Descripción generada automáticamente"/>
                    <pic:cNvPicPr/>
                  </pic:nvPicPr>
                  <pic:blipFill>
                    <a:blip r:embed="rId16"/>
                    <a:stretch>
                      <a:fillRect/>
                    </a:stretch>
                  </pic:blipFill>
                  <pic:spPr>
                    <a:xfrm>
                      <a:off x="0" y="0"/>
                      <a:ext cx="5400040" cy="2910205"/>
                    </a:xfrm>
                    <a:prstGeom prst="rect">
                      <a:avLst/>
                    </a:prstGeom>
                  </pic:spPr>
                </pic:pic>
              </a:graphicData>
            </a:graphic>
          </wp:inline>
        </w:drawing>
      </w:r>
    </w:p>
    <w:p w14:paraId="51E507C4" w14:textId="77777777" w:rsidR="007F7155" w:rsidRDefault="007F7155" w:rsidP="007F7155"/>
    <w:p w14:paraId="5A67D905" w14:textId="77777777" w:rsidR="007F7155" w:rsidRPr="00431C96" w:rsidRDefault="007F7155" w:rsidP="007F7155">
      <w:pPr>
        <w:rPr>
          <w:b/>
          <w:bCs/>
          <w:sz w:val="28"/>
          <w:szCs w:val="28"/>
        </w:rPr>
      </w:pPr>
      <w:r w:rsidRPr="00431C96">
        <w:rPr>
          <w:b/>
          <w:bCs/>
          <w:sz w:val="28"/>
          <w:szCs w:val="28"/>
        </w:rPr>
        <w:t>Métricas</w:t>
      </w:r>
    </w:p>
    <w:p w14:paraId="5CFD8775" w14:textId="297BC055" w:rsidR="007F7155" w:rsidRDefault="007F7155" w:rsidP="00431C96">
      <w:pPr>
        <w:ind w:firstLine="708"/>
        <w:jc w:val="both"/>
      </w:pPr>
      <w:r>
        <w:t xml:space="preserve">Una vez seleccionados los filtros, se puede variar la métrica y cómo se agregará/reducirá según la unidad de análisis. </w:t>
      </w:r>
    </w:p>
    <w:p w14:paraId="0B8E4EC7" w14:textId="40F0424D" w:rsidR="00431C96" w:rsidRDefault="00431C96" w:rsidP="00431C96">
      <w:pPr>
        <w:jc w:val="both"/>
      </w:pPr>
    </w:p>
    <w:p w14:paraId="5C2C5B30" w14:textId="1ABFEEF3" w:rsidR="00431C96" w:rsidRDefault="00431C96" w:rsidP="00431C96">
      <w:pPr>
        <w:jc w:val="both"/>
      </w:pPr>
      <w:r w:rsidRPr="00D9344F">
        <w:drawing>
          <wp:inline distT="0" distB="0" distL="0" distR="0" wp14:anchorId="707C4B03" wp14:editId="7B703576">
            <wp:extent cx="5400040" cy="2885440"/>
            <wp:effectExtent l="0" t="0" r="0" b="0"/>
            <wp:docPr id="38" name="Imagen 3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17"/>
                    <a:stretch>
                      <a:fillRect/>
                    </a:stretch>
                  </pic:blipFill>
                  <pic:spPr>
                    <a:xfrm>
                      <a:off x="0" y="0"/>
                      <a:ext cx="5400040" cy="2885440"/>
                    </a:xfrm>
                    <a:prstGeom prst="rect">
                      <a:avLst/>
                    </a:prstGeom>
                  </pic:spPr>
                </pic:pic>
              </a:graphicData>
            </a:graphic>
          </wp:inline>
        </w:drawing>
      </w:r>
    </w:p>
    <w:p w14:paraId="503E9626" w14:textId="0C1320A6" w:rsidR="00431C96" w:rsidRDefault="00431C96" w:rsidP="00431C96">
      <w:pPr>
        <w:jc w:val="both"/>
      </w:pPr>
    </w:p>
    <w:p w14:paraId="54D848E9" w14:textId="2A90EEEB" w:rsidR="00431C96" w:rsidRDefault="00431C96" w:rsidP="00431C96">
      <w:pPr>
        <w:jc w:val="both"/>
      </w:pPr>
      <w:r w:rsidRPr="00D9344F">
        <w:lastRenderedPageBreak/>
        <w:drawing>
          <wp:inline distT="0" distB="0" distL="0" distR="0" wp14:anchorId="152A736F" wp14:editId="5E89385D">
            <wp:extent cx="5400040" cy="2886075"/>
            <wp:effectExtent l="0" t="0" r="0" b="9525"/>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18"/>
                    <a:stretch>
                      <a:fillRect/>
                    </a:stretch>
                  </pic:blipFill>
                  <pic:spPr>
                    <a:xfrm>
                      <a:off x="0" y="0"/>
                      <a:ext cx="5400040" cy="2886075"/>
                    </a:xfrm>
                    <a:prstGeom prst="rect">
                      <a:avLst/>
                    </a:prstGeom>
                  </pic:spPr>
                </pic:pic>
              </a:graphicData>
            </a:graphic>
          </wp:inline>
        </w:drawing>
      </w:r>
    </w:p>
    <w:p w14:paraId="20BCA2EF" w14:textId="77777777" w:rsidR="00431C96" w:rsidRDefault="00431C96" w:rsidP="00431C96">
      <w:pPr>
        <w:jc w:val="both"/>
      </w:pPr>
    </w:p>
    <w:p w14:paraId="054269E6" w14:textId="77777777" w:rsidR="007F7155" w:rsidRDefault="007F7155" w:rsidP="007F7155"/>
    <w:p w14:paraId="3E352403" w14:textId="77777777" w:rsidR="00431C96" w:rsidRDefault="00431C96">
      <w:pPr>
        <w:rPr>
          <w:b/>
          <w:bCs/>
          <w:sz w:val="32"/>
          <w:szCs w:val="32"/>
          <w:u w:val="single"/>
        </w:rPr>
      </w:pPr>
      <w:r>
        <w:rPr>
          <w:b/>
          <w:bCs/>
          <w:sz w:val="32"/>
          <w:szCs w:val="32"/>
          <w:u w:val="single"/>
        </w:rPr>
        <w:br w:type="page"/>
      </w:r>
    </w:p>
    <w:p w14:paraId="5FE56097" w14:textId="51442465" w:rsidR="007F7155" w:rsidRPr="007F7155" w:rsidRDefault="007F7155" w:rsidP="007F7155">
      <w:pPr>
        <w:rPr>
          <w:b/>
          <w:bCs/>
          <w:sz w:val="32"/>
          <w:szCs w:val="32"/>
          <w:u w:val="single"/>
        </w:rPr>
      </w:pPr>
      <w:r w:rsidRPr="007F7155">
        <w:rPr>
          <w:b/>
          <w:bCs/>
          <w:sz w:val="32"/>
          <w:szCs w:val="32"/>
          <w:u w:val="single"/>
        </w:rPr>
        <w:lastRenderedPageBreak/>
        <w:t>Gráficos</w:t>
      </w:r>
    </w:p>
    <w:p w14:paraId="7DB757FE" w14:textId="77777777" w:rsidR="007F7155" w:rsidRDefault="007F7155" w:rsidP="007F7155"/>
    <w:p w14:paraId="7DB7B4FD" w14:textId="77777777" w:rsidR="007F7155" w:rsidRDefault="007F7155" w:rsidP="007F7155">
      <w:r>
        <w:t>El gráfico principal es el izquierdo, que puede alternarse entre:</w:t>
      </w:r>
    </w:p>
    <w:p w14:paraId="0BA748B9" w14:textId="14D96EC8" w:rsidR="007F7155" w:rsidRDefault="007F7155" w:rsidP="007F7155">
      <w:pPr>
        <w:pStyle w:val="Prrafodelista"/>
        <w:numPr>
          <w:ilvl w:val="0"/>
          <w:numId w:val="1"/>
        </w:numPr>
      </w:pPr>
      <w:r>
        <w:t>Mapa con calles coloreadas según su nivel de métrica y forma de agregación</w:t>
      </w:r>
    </w:p>
    <w:p w14:paraId="747BB1DD" w14:textId="789EED59" w:rsidR="00431C96" w:rsidRDefault="00431C96" w:rsidP="00431C96">
      <w:r w:rsidRPr="00D9344F">
        <w:drawing>
          <wp:inline distT="0" distB="0" distL="0" distR="0" wp14:anchorId="04046B1E" wp14:editId="461FDB80">
            <wp:extent cx="5400040" cy="2636520"/>
            <wp:effectExtent l="0" t="0" r="0" b="0"/>
            <wp:docPr id="14" name="Imagen 1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Mapa&#10;&#10;Descripción generada automáticamente"/>
                    <pic:cNvPicPr/>
                  </pic:nvPicPr>
                  <pic:blipFill>
                    <a:blip r:embed="rId19"/>
                    <a:stretch>
                      <a:fillRect/>
                    </a:stretch>
                  </pic:blipFill>
                  <pic:spPr>
                    <a:xfrm>
                      <a:off x="0" y="0"/>
                      <a:ext cx="5400040" cy="2636520"/>
                    </a:xfrm>
                    <a:prstGeom prst="rect">
                      <a:avLst/>
                    </a:prstGeom>
                  </pic:spPr>
                </pic:pic>
              </a:graphicData>
            </a:graphic>
          </wp:inline>
        </w:drawing>
      </w:r>
    </w:p>
    <w:p w14:paraId="2B9D8998" w14:textId="4F34A979" w:rsidR="007F7155" w:rsidRDefault="007F7155" w:rsidP="007F7155">
      <w:pPr>
        <w:pStyle w:val="Prrafodelista"/>
        <w:numPr>
          <w:ilvl w:val="0"/>
          <w:numId w:val="1"/>
        </w:numPr>
      </w:pPr>
      <w:r>
        <w:t>Evolutivo:  Gráfico de barras con la métrica agregada por día u hora, si se seleccionó sólo un día.</w:t>
      </w:r>
    </w:p>
    <w:p w14:paraId="325656FB" w14:textId="5604B0AF" w:rsidR="00431C96" w:rsidRDefault="00431C96" w:rsidP="00431C96">
      <w:r w:rsidRPr="00423DD6">
        <w:drawing>
          <wp:inline distT="0" distB="0" distL="0" distR="0" wp14:anchorId="0B41C53C" wp14:editId="21DA7D46">
            <wp:extent cx="5400040" cy="2643505"/>
            <wp:effectExtent l="0" t="0" r="0" b="4445"/>
            <wp:docPr id="16" name="Imagen 1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barras&#10;&#10;Descripción generada automáticamente"/>
                    <pic:cNvPicPr/>
                  </pic:nvPicPr>
                  <pic:blipFill>
                    <a:blip r:embed="rId20"/>
                    <a:stretch>
                      <a:fillRect/>
                    </a:stretch>
                  </pic:blipFill>
                  <pic:spPr>
                    <a:xfrm>
                      <a:off x="0" y="0"/>
                      <a:ext cx="5400040" cy="2643505"/>
                    </a:xfrm>
                    <a:prstGeom prst="rect">
                      <a:avLst/>
                    </a:prstGeom>
                  </pic:spPr>
                </pic:pic>
              </a:graphicData>
            </a:graphic>
          </wp:inline>
        </w:drawing>
      </w:r>
    </w:p>
    <w:p w14:paraId="0CFB03A4" w14:textId="04020D48" w:rsidR="00431C96" w:rsidRDefault="00431C96" w:rsidP="00431C96"/>
    <w:p w14:paraId="5DC44458" w14:textId="36651A13" w:rsidR="00431C96" w:rsidRDefault="00431C96" w:rsidP="00431C96">
      <w:r w:rsidRPr="00423DD6">
        <w:lastRenderedPageBreak/>
        <w:drawing>
          <wp:inline distT="0" distB="0" distL="0" distR="0" wp14:anchorId="5FA61767" wp14:editId="7D1E51FB">
            <wp:extent cx="5400040" cy="2560320"/>
            <wp:effectExtent l="0" t="0" r="0" b="0"/>
            <wp:docPr id="17"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barras&#10;&#10;Descripción generada automáticamente"/>
                    <pic:cNvPicPr/>
                  </pic:nvPicPr>
                  <pic:blipFill>
                    <a:blip r:embed="rId21"/>
                    <a:stretch>
                      <a:fillRect/>
                    </a:stretch>
                  </pic:blipFill>
                  <pic:spPr>
                    <a:xfrm>
                      <a:off x="0" y="0"/>
                      <a:ext cx="5400040" cy="2560320"/>
                    </a:xfrm>
                    <a:prstGeom prst="rect">
                      <a:avLst/>
                    </a:prstGeom>
                  </pic:spPr>
                </pic:pic>
              </a:graphicData>
            </a:graphic>
          </wp:inline>
        </w:drawing>
      </w:r>
    </w:p>
    <w:p w14:paraId="55B46263" w14:textId="55E83FE5" w:rsidR="007F7155" w:rsidRDefault="007F7155" w:rsidP="007F7155">
      <w:pPr>
        <w:pStyle w:val="Prrafodelista"/>
        <w:numPr>
          <w:ilvl w:val="0"/>
          <w:numId w:val="1"/>
        </w:numPr>
      </w:pPr>
      <w:r>
        <w:t xml:space="preserve">Comparativo: el gráfico comparativo permite ver cada corredor vial seleccionado y comparar su comportamiento durante dos años, pudiendo el usuario determinar </w:t>
      </w:r>
      <w:proofErr w:type="spellStart"/>
      <w:r w:rsidR="00431C96">
        <w:t>cual</w:t>
      </w:r>
      <w:proofErr w:type="spellEnd"/>
      <w:r>
        <w:t xml:space="preserve"> es el año mayor de estudio</w:t>
      </w:r>
      <w:r w:rsidR="00431C96">
        <w:t xml:space="preserve"> y también unificar los máximos de todos los gráficos. Asimismo, la calles a analizar se seleccionan desde la barra de búsqueda. </w:t>
      </w:r>
    </w:p>
    <w:p w14:paraId="30229B82" w14:textId="0C061394" w:rsidR="00431C96" w:rsidRDefault="00431C96" w:rsidP="00431C96">
      <w:r w:rsidRPr="00423DD6">
        <w:drawing>
          <wp:inline distT="0" distB="0" distL="0" distR="0" wp14:anchorId="4F38C964" wp14:editId="0AE9A3E0">
            <wp:extent cx="5400040" cy="2603500"/>
            <wp:effectExtent l="0" t="0" r="0" b="6350"/>
            <wp:docPr id="18" name="Imagen 18"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Gráfico&#10;&#10;Descripción generada automáticamente"/>
                    <pic:cNvPicPr/>
                  </pic:nvPicPr>
                  <pic:blipFill rotWithShape="1">
                    <a:blip r:embed="rId22"/>
                    <a:srcRect t="1" b="2958"/>
                    <a:stretch/>
                  </pic:blipFill>
                  <pic:spPr bwMode="auto">
                    <a:xfrm>
                      <a:off x="0" y="0"/>
                      <a:ext cx="5400040" cy="2603500"/>
                    </a:xfrm>
                    <a:prstGeom prst="rect">
                      <a:avLst/>
                    </a:prstGeom>
                    <a:ln>
                      <a:noFill/>
                    </a:ln>
                    <a:extLst>
                      <a:ext uri="{53640926-AAD7-44D8-BBD7-CCE9431645EC}">
                        <a14:shadowObscured xmlns:a14="http://schemas.microsoft.com/office/drawing/2010/main"/>
                      </a:ext>
                    </a:extLst>
                  </pic:spPr>
                </pic:pic>
              </a:graphicData>
            </a:graphic>
          </wp:inline>
        </w:drawing>
      </w:r>
    </w:p>
    <w:p w14:paraId="6029B941" w14:textId="3AE9EC42" w:rsidR="00431C96" w:rsidRDefault="00431C96" w:rsidP="00431C96"/>
    <w:p w14:paraId="3B197984" w14:textId="3C2EB5D3" w:rsidR="00431C96" w:rsidRDefault="00431C96" w:rsidP="00431C96">
      <w:r w:rsidRPr="00423DD6">
        <w:lastRenderedPageBreak/>
        <w:drawing>
          <wp:inline distT="0" distB="0" distL="0" distR="0" wp14:anchorId="67024088" wp14:editId="563CA064">
            <wp:extent cx="5400040" cy="2576195"/>
            <wp:effectExtent l="0" t="0" r="0" b="0"/>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pic:nvPicPr>
                  <pic:blipFill>
                    <a:blip r:embed="rId23"/>
                    <a:stretch>
                      <a:fillRect/>
                    </a:stretch>
                  </pic:blipFill>
                  <pic:spPr>
                    <a:xfrm>
                      <a:off x="0" y="0"/>
                      <a:ext cx="5400040" cy="2576195"/>
                    </a:xfrm>
                    <a:prstGeom prst="rect">
                      <a:avLst/>
                    </a:prstGeom>
                  </pic:spPr>
                </pic:pic>
              </a:graphicData>
            </a:graphic>
          </wp:inline>
        </w:drawing>
      </w:r>
    </w:p>
    <w:p w14:paraId="26683371" w14:textId="77777777" w:rsidR="00431C96" w:rsidRDefault="00431C96" w:rsidP="00431C96"/>
    <w:p w14:paraId="4BB359CD" w14:textId="5621CF4D" w:rsidR="00431C96" w:rsidRDefault="00431C96" w:rsidP="00431C96">
      <w:r w:rsidRPr="00423DD6">
        <w:drawing>
          <wp:inline distT="0" distB="0" distL="0" distR="0" wp14:anchorId="6A1AB17C" wp14:editId="4BF79126">
            <wp:extent cx="5400040" cy="253936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4"/>
                    <a:stretch>
                      <a:fillRect/>
                    </a:stretch>
                  </pic:blipFill>
                  <pic:spPr>
                    <a:xfrm>
                      <a:off x="0" y="0"/>
                      <a:ext cx="5400040" cy="2539365"/>
                    </a:xfrm>
                    <a:prstGeom prst="rect">
                      <a:avLst/>
                    </a:prstGeom>
                  </pic:spPr>
                </pic:pic>
              </a:graphicData>
            </a:graphic>
          </wp:inline>
        </w:drawing>
      </w:r>
      <w:r w:rsidRPr="00423DD6">
        <w:drawing>
          <wp:inline distT="0" distB="0" distL="0" distR="0" wp14:anchorId="0A5B39E9" wp14:editId="3115A939">
            <wp:extent cx="5400040" cy="2336800"/>
            <wp:effectExtent l="0" t="0" r="0" b="635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pic:nvPicPr>
                  <pic:blipFill>
                    <a:blip r:embed="rId25"/>
                    <a:stretch>
                      <a:fillRect/>
                    </a:stretch>
                  </pic:blipFill>
                  <pic:spPr>
                    <a:xfrm>
                      <a:off x="0" y="0"/>
                      <a:ext cx="5400040" cy="2336800"/>
                    </a:xfrm>
                    <a:prstGeom prst="rect">
                      <a:avLst/>
                    </a:prstGeom>
                  </pic:spPr>
                </pic:pic>
              </a:graphicData>
            </a:graphic>
          </wp:inline>
        </w:drawing>
      </w:r>
    </w:p>
    <w:p w14:paraId="3825DAA4" w14:textId="77777777" w:rsidR="00431C96" w:rsidRDefault="00431C96" w:rsidP="00431C96">
      <w:pPr>
        <w:ind w:left="405"/>
      </w:pPr>
    </w:p>
    <w:p w14:paraId="3029849A" w14:textId="77777777" w:rsidR="00431C96" w:rsidRDefault="00431C96" w:rsidP="00431C96">
      <w:pPr>
        <w:ind w:left="405"/>
      </w:pPr>
    </w:p>
    <w:p w14:paraId="3C2B5375" w14:textId="77777777" w:rsidR="00431C96" w:rsidRDefault="00431C96" w:rsidP="00431C96">
      <w:pPr>
        <w:ind w:left="405"/>
      </w:pPr>
    </w:p>
    <w:p w14:paraId="7549068A" w14:textId="2CD5DD92" w:rsidR="007F7155" w:rsidRDefault="007F7155" w:rsidP="00431C96">
      <w:pPr>
        <w:pStyle w:val="Prrafodelista"/>
        <w:numPr>
          <w:ilvl w:val="0"/>
          <w:numId w:val="1"/>
        </w:numPr>
      </w:pPr>
      <w:r>
        <w:lastRenderedPageBreak/>
        <w:t xml:space="preserve">Predictivo: Permite ver las predicciones hechas para el </w:t>
      </w:r>
      <w:proofErr w:type="spellStart"/>
      <w:r>
        <w:t>transito</w:t>
      </w:r>
      <w:proofErr w:type="spellEnd"/>
      <w:r>
        <w:t xml:space="preserve"> y su comparación con los datos reales</w:t>
      </w:r>
    </w:p>
    <w:p w14:paraId="23A202D5" w14:textId="4A0B914E" w:rsidR="00431C96" w:rsidRDefault="00431C96" w:rsidP="00431C96">
      <w:r w:rsidRPr="00423DD6">
        <w:drawing>
          <wp:inline distT="0" distB="0" distL="0" distR="0" wp14:anchorId="345536D1" wp14:editId="017A4090">
            <wp:extent cx="5400040" cy="2601595"/>
            <wp:effectExtent l="0" t="0" r="0" b="8255"/>
            <wp:docPr id="23" name="Imagen 2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pic:cNvPicPr/>
                  </pic:nvPicPr>
                  <pic:blipFill>
                    <a:blip r:embed="rId26"/>
                    <a:stretch>
                      <a:fillRect/>
                    </a:stretch>
                  </pic:blipFill>
                  <pic:spPr>
                    <a:xfrm>
                      <a:off x="0" y="0"/>
                      <a:ext cx="5400040" cy="2601595"/>
                    </a:xfrm>
                    <a:prstGeom prst="rect">
                      <a:avLst/>
                    </a:prstGeom>
                  </pic:spPr>
                </pic:pic>
              </a:graphicData>
            </a:graphic>
          </wp:inline>
        </w:drawing>
      </w:r>
    </w:p>
    <w:p w14:paraId="38D231A2" w14:textId="72C6E00D" w:rsidR="00431C96" w:rsidRDefault="00431C96" w:rsidP="00431C96"/>
    <w:p w14:paraId="528E4882" w14:textId="7BF65BEB" w:rsidR="00431C96" w:rsidRDefault="00431C96" w:rsidP="00431C96">
      <w:r w:rsidRPr="00423DD6">
        <w:drawing>
          <wp:inline distT="0" distB="0" distL="0" distR="0" wp14:anchorId="35313989" wp14:editId="6F141389">
            <wp:extent cx="5400040" cy="2642235"/>
            <wp:effectExtent l="0" t="0" r="0" b="5715"/>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5400040" cy="2642235"/>
                    </a:xfrm>
                    <a:prstGeom prst="rect">
                      <a:avLst/>
                    </a:prstGeom>
                  </pic:spPr>
                </pic:pic>
              </a:graphicData>
            </a:graphic>
          </wp:inline>
        </w:drawing>
      </w:r>
    </w:p>
    <w:p w14:paraId="48FE4D64" w14:textId="6ECE9C6A" w:rsidR="00431C96" w:rsidRDefault="00431C96" w:rsidP="00431C96"/>
    <w:p w14:paraId="07537AB5" w14:textId="77777777" w:rsidR="00431C96" w:rsidRDefault="00431C96" w:rsidP="00431C96"/>
    <w:p w14:paraId="416503CB" w14:textId="58BA5E1E" w:rsidR="00D9344F" w:rsidRDefault="00D9344F" w:rsidP="00E52AEF"/>
    <w:p w14:paraId="2C18E0A8" w14:textId="516F4F7E" w:rsidR="00D9344F" w:rsidRDefault="00D9344F" w:rsidP="00E52AEF"/>
    <w:p w14:paraId="36497309" w14:textId="2939A9C8" w:rsidR="00D9344F" w:rsidRDefault="00D9344F" w:rsidP="00E52AEF"/>
    <w:p w14:paraId="434C07B5" w14:textId="2CE7FF54" w:rsidR="00D9344F" w:rsidRDefault="00D9344F" w:rsidP="00E52AEF"/>
    <w:p w14:paraId="4C20CF3B" w14:textId="22783471" w:rsidR="00D9344F" w:rsidRDefault="00D9344F" w:rsidP="00E52AEF"/>
    <w:p w14:paraId="1B389311" w14:textId="4467E0CF" w:rsidR="00D9344F" w:rsidRDefault="00D9344F" w:rsidP="00E52AEF"/>
    <w:p w14:paraId="07D33A1D" w14:textId="63B708F8" w:rsidR="00D9344F" w:rsidRDefault="00D9344F" w:rsidP="00E52AEF"/>
    <w:p w14:paraId="5C562EFF" w14:textId="52B25161" w:rsidR="00431C96" w:rsidRPr="005B4B92" w:rsidRDefault="005B4B92" w:rsidP="00431C96">
      <w:pPr>
        <w:rPr>
          <w:b/>
          <w:bCs/>
          <w:sz w:val="32"/>
          <w:szCs w:val="32"/>
          <w:u w:val="single"/>
        </w:rPr>
      </w:pPr>
      <w:r w:rsidRPr="005B4B92">
        <w:rPr>
          <w:b/>
          <w:bCs/>
          <w:sz w:val="32"/>
          <w:szCs w:val="32"/>
          <w:u w:val="single"/>
        </w:rPr>
        <w:lastRenderedPageBreak/>
        <w:t>Gráficos</w:t>
      </w:r>
      <w:r w:rsidR="00431C96" w:rsidRPr="005B4B92">
        <w:rPr>
          <w:b/>
          <w:bCs/>
          <w:sz w:val="32"/>
          <w:szCs w:val="32"/>
          <w:u w:val="single"/>
        </w:rPr>
        <w:t xml:space="preserve"> Duales</w:t>
      </w:r>
    </w:p>
    <w:p w14:paraId="05D0869C" w14:textId="77777777" w:rsidR="00431C96" w:rsidRDefault="00431C96" w:rsidP="00431C96"/>
    <w:p w14:paraId="63BD48E5" w14:textId="71823783" w:rsidR="005B4B92" w:rsidRDefault="005B4B92" w:rsidP="005B4B92">
      <w:pPr>
        <w:ind w:firstLine="708"/>
        <w:jc w:val="both"/>
      </w:pPr>
      <w:r>
        <w:t xml:space="preserve">Los </w:t>
      </w:r>
      <w:r>
        <w:t>gráficos</w:t>
      </w:r>
      <w:r>
        <w:t xml:space="preserve"> de mapa y evolutivo admiten la comparación a pantalla partida. Si se desea hacer eso, hay que activar el </w:t>
      </w:r>
      <w:proofErr w:type="spellStart"/>
      <w:r>
        <w:t>swtich</w:t>
      </w:r>
      <w:proofErr w:type="spellEnd"/>
      <w:r>
        <w:t xml:space="preserve"> que </w:t>
      </w:r>
      <w:r>
        <w:t>está</w:t>
      </w:r>
      <w:r>
        <w:t xml:space="preserve"> en el centro de la barra de tareas y </w:t>
      </w:r>
      <w:r>
        <w:t>luego</w:t>
      </w:r>
      <w:r>
        <w:t xml:space="preserve"> configurar los filtros del gráfico derecho que, por defecto, toman los mismos que el izquierdo hasta tanto se haga una selección específica. </w:t>
      </w:r>
    </w:p>
    <w:p w14:paraId="594A0AC3" w14:textId="088BD2A7" w:rsidR="00423DD6" w:rsidRDefault="00423DD6" w:rsidP="00E52AEF"/>
    <w:p w14:paraId="771D1526" w14:textId="20549947" w:rsidR="00423DD6" w:rsidRDefault="00423DD6" w:rsidP="00E52AEF">
      <w:r w:rsidRPr="00423DD6">
        <w:drawing>
          <wp:inline distT="0" distB="0" distL="0" distR="0" wp14:anchorId="2F0C4F96" wp14:editId="1338237A">
            <wp:extent cx="5378450" cy="261747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rotWithShape="1">
                    <a:blip r:embed="rId28"/>
                    <a:srcRect r="400"/>
                    <a:stretch/>
                  </pic:blipFill>
                  <pic:spPr bwMode="auto">
                    <a:xfrm>
                      <a:off x="0" y="0"/>
                      <a:ext cx="5378450" cy="2617470"/>
                    </a:xfrm>
                    <a:prstGeom prst="rect">
                      <a:avLst/>
                    </a:prstGeom>
                    <a:ln>
                      <a:noFill/>
                    </a:ln>
                    <a:extLst>
                      <a:ext uri="{53640926-AAD7-44D8-BBD7-CCE9431645EC}">
                        <a14:shadowObscured xmlns:a14="http://schemas.microsoft.com/office/drawing/2010/main"/>
                      </a:ext>
                    </a:extLst>
                  </pic:spPr>
                </pic:pic>
              </a:graphicData>
            </a:graphic>
          </wp:inline>
        </w:drawing>
      </w:r>
    </w:p>
    <w:p w14:paraId="688902D2" w14:textId="6B3E1DCF" w:rsidR="00423DD6" w:rsidRDefault="00423DD6" w:rsidP="00E52AEF"/>
    <w:p w14:paraId="490A8124" w14:textId="33090E22" w:rsidR="00423DD6" w:rsidRDefault="00423DD6" w:rsidP="00E52AEF"/>
    <w:p w14:paraId="7D6FEFD6" w14:textId="1F8F8305" w:rsidR="00423DD6" w:rsidRDefault="00423DD6" w:rsidP="00E52AEF">
      <w:r w:rsidRPr="00423DD6">
        <w:drawing>
          <wp:inline distT="0" distB="0" distL="0" distR="0" wp14:anchorId="5FA210BC" wp14:editId="14547C81">
            <wp:extent cx="5321300" cy="2588895"/>
            <wp:effectExtent l="0" t="0" r="0" b="1905"/>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rotWithShape="1">
                    <a:blip r:embed="rId29"/>
                    <a:srcRect r="1458"/>
                    <a:stretch/>
                  </pic:blipFill>
                  <pic:spPr bwMode="auto">
                    <a:xfrm>
                      <a:off x="0" y="0"/>
                      <a:ext cx="5321300" cy="2588895"/>
                    </a:xfrm>
                    <a:prstGeom prst="rect">
                      <a:avLst/>
                    </a:prstGeom>
                    <a:ln>
                      <a:noFill/>
                    </a:ln>
                    <a:extLst>
                      <a:ext uri="{53640926-AAD7-44D8-BBD7-CCE9431645EC}">
                        <a14:shadowObscured xmlns:a14="http://schemas.microsoft.com/office/drawing/2010/main"/>
                      </a:ext>
                    </a:extLst>
                  </pic:spPr>
                </pic:pic>
              </a:graphicData>
            </a:graphic>
          </wp:inline>
        </w:drawing>
      </w:r>
    </w:p>
    <w:p w14:paraId="70663B42" w14:textId="57908C78" w:rsidR="00E52AEF" w:rsidRDefault="00E52AEF" w:rsidP="00E52AEF"/>
    <w:p w14:paraId="775263C4" w14:textId="77777777" w:rsidR="005B4B92" w:rsidRDefault="005B4B92" w:rsidP="005B4B92">
      <w:pPr>
        <w:ind w:firstLine="708"/>
        <w:jc w:val="both"/>
      </w:pPr>
      <w:r>
        <w:t xml:space="preserve">Adicionalmente, este filtro permite la sincronización individual de cada una de las variables para mantener los gráficos consistentes. </w:t>
      </w:r>
    </w:p>
    <w:p w14:paraId="5F69C25D" w14:textId="77777777" w:rsidR="005B4B92" w:rsidRDefault="005B4B92" w:rsidP="00E52AEF"/>
    <w:p w14:paraId="68FAE286" w14:textId="3079A611" w:rsidR="0094113D" w:rsidRDefault="0094113D" w:rsidP="00E52AEF">
      <w:r w:rsidRPr="0094113D">
        <w:lastRenderedPageBreak/>
        <w:drawing>
          <wp:inline distT="0" distB="0" distL="0" distR="0" wp14:anchorId="45E4967E" wp14:editId="63704A73">
            <wp:extent cx="5400040" cy="2906395"/>
            <wp:effectExtent l="0" t="0" r="0" b="8255"/>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a:blip r:embed="rId30"/>
                    <a:stretch>
                      <a:fillRect/>
                    </a:stretch>
                  </pic:blipFill>
                  <pic:spPr>
                    <a:xfrm>
                      <a:off x="0" y="0"/>
                      <a:ext cx="5400040" cy="2906395"/>
                    </a:xfrm>
                    <a:prstGeom prst="rect">
                      <a:avLst/>
                    </a:prstGeom>
                  </pic:spPr>
                </pic:pic>
              </a:graphicData>
            </a:graphic>
          </wp:inline>
        </w:drawing>
      </w:r>
    </w:p>
    <w:p w14:paraId="1CDC6FFC" w14:textId="77777777" w:rsidR="0094113D" w:rsidRDefault="0094113D" w:rsidP="00E52AEF"/>
    <w:p w14:paraId="0BD37FD8" w14:textId="77777777" w:rsidR="005B4B92" w:rsidRDefault="005B4B92">
      <w:r>
        <w:br w:type="page"/>
      </w:r>
    </w:p>
    <w:p w14:paraId="4AA69B20" w14:textId="5AFECD0A" w:rsidR="00423DD6" w:rsidRPr="005B4B92" w:rsidRDefault="005B4B92" w:rsidP="00E52AEF">
      <w:pPr>
        <w:rPr>
          <w:b/>
          <w:bCs/>
          <w:sz w:val="32"/>
          <w:szCs w:val="32"/>
          <w:u w:val="single"/>
        </w:rPr>
      </w:pPr>
      <w:r w:rsidRPr="005B4B92">
        <w:rPr>
          <w:b/>
          <w:bCs/>
          <w:sz w:val="32"/>
          <w:szCs w:val="32"/>
          <w:u w:val="single"/>
        </w:rPr>
        <w:lastRenderedPageBreak/>
        <w:t>Opciones</w:t>
      </w:r>
      <w:r w:rsidR="00423DD6" w:rsidRPr="005B4B92">
        <w:rPr>
          <w:b/>
          <w:bCs/>
          <w:sz w:val="32"/>
          <w:szCs w:val="32"/>
          <w:u w:val="single"/>
        </w:rPr>
        <w:t xml:space="preserve"> Avanzadas</w:t>
      </w:r>
    </w:p>
    <w:p w14:paraId="34E812E9" w14:textId="36940901" w:rsidR="00423DD6" w:rsidRDefault="00423DD6" w:rsidP="00E52AEF"/>
    <w:p w14:paraId="34A89BDD" w14:textId="110D9EBB" w:rsidR="005B4B92" w:rsidRDefault="005B4B92" w:rsidP="005B4B92">
      <w:pPr>
        <w:ind w:firstLine="708"/>
        <w:jc w:val="both"/>
      </w:pPr>
      <w:r>
        <w:t xml:space="preserve">Ambos filtros permiten clonar al otro para, por ejemplo, tener los mismos datos en gráficos distintos. </w:t>
      </w:r>
      <w:r>
        <w:t xml:space="preserve"> </w:t>
      </w:r>
      <w:r>
        <w:t xml:space="preserve">También, desde el menú de cada gráfico, se pueden descargar los datos de fondo en formato </w:t>
      </w:r>
      <w:proofErr w:type="spellStart"/>
      <w:r>
        <w:t>csv</w:t>
      </w:r>
      <w:proofErr w:type="spellEnd"/>
      <w:r>
        <w:t xml:space="preserve">. </w:t>
      </w:r>
    </w:p>
    <w:p w14:paraId="682A2A60" w14:textId="77777777" w:rsidR="005B4B92" w:rsidRDefault="005B4B92" w:rsidP="00E52AEF"/>
    <w:p w14:paraId="5D90B98F" w14:textId="0E37F933" w:rsidR="00423DD6" w:rsidRDefault="0094113D" w:rsidP="005B4B92">
      <w:pPr>
        <w:jc w:val="center"/>
      </w:pPr>
      <w:r w:rsidRPr="0094113D">
        <w:drawing>
          <wp:inline distT="0" distB="0" distL="0" distR="0" wp14:anchorId="72CC5268" wp14:editId="6EB41935">
            <wp:extent cx="5400040" cy="2633345"/>
            <wp:effectExtent l="0" t="0" r="0" b="0"/>
            <wp:docPr id="26" name="Imagen 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31"/>
                    <a:stretch>
                      <a:fillRect/>
                    </a:stretch>
                  </pic:blipFill>
                  <pic:spPr>
                    <a:xfrm>
                      <a:off x="0" y="0"/>
                      <a:ext cx="5400040" cy="2633345"/>
                    </a:xfrm>
                    <a:prstGeom prst="rect">
                      <a:avLst/>
                    </a:prstGeom>
                  </pic:spPr>
                </pic:pic>
              </a:graphicData>
            </a:graphic>
          </wp:inline>
        </w:drawing>
      </w:r>
    </w:p>
    <w:p w14:paraId="58DCE37F" w14:textId="2CFC9858" w:rsidR="005B4B92" w:rsidRDefault="005B4B92" w:rsidP="005B4B92">
      <w:pPr>
        <w:ind w:firstLine="708"/>
        <w:jc w:val="both"/>
      </w:pPr>
      <w:r>
        <w:t xml:space="preserve">El menú desplegable ubicado en la esquina superior </w:t>
      </w:r>
      <w:proofErr w:type="gramStart"/>
      <w:r>
        <w:t>derecha,</w:t>
      </w:r>
      <w:proofErr w:type="gramEnd"/>
      <w:r>
        <w:t xml:space="preserve"> permite la opción de borrar ambos filtros y cerrar sesión. Para el caso del usuario “</w:t>
      </w:r>
      <w:proofErr w:type="spellStart"/>
      <w:r>
        <w:t>admin</w:t>
      </w:r>
      <w:proofErr w:type="spellEnd"/>
      <w:r>
        <w:t xml:space="preserve">”, también tendrá la opción de administración de usuarios. </w:t>
      </w:r>
    </w:p>
    <w:p w14:paraId="032DBB1A" w14:textId="0F28BE88" w:rsidR="005B4B92" w:rsidRDefault="005B4B92" w:rsidP="005B4B92">
      <w:pPr>
        <w:jc w:val="center"/>
      </w:pPr>
      <w:r w:rsidRPr="0094113D">
        <w:drawing>
          <wp:inline distT="0" distB="0" distL="0" distR="0" wp14:anchorId="29222C88" wp14:editId="04334E92">
            <wp:extent cx="5400040" cy="2614930"/>
            <wp:effectExtent l="0" t="0" r="0" b="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a:blip r:embed="rId32"/>
                    <a:stretch>
                      <a:fillRect/>
                    </a:stretch>
                  </pic:blipFill>
                  <pic:spPr>
                    <a:xfrm>
                      <a:off x="0" y="0"/>
                      <a:ext cx="5400040" cy="2614930"/>
                    </a:xfrm>
                    <a:prstGeom prst="rect">
                      <a:avLst/>
                    </a:prstGeom>
                  </pic:spPr>
                </pic:pic>
              </a:graphicData>
            </a:graphic>
          </wp:inline>
        </w:drawing>
      </w:r>
    </w:p>
    <w:p w14:paraId="430B479F" w14:textId="22C76426" w:rsidR="0094113D" w:rsidRDefault="0094113D" w:rsidP="00E52AEF"/>
    <w:p w14:paraId="5659C0EC" w14:textId="27FF413F" w:rsidR="0094113D" w:rsidRDefault="0094113D" w:rsidP="00E52AEF"/>
    <w:p w14:paraId="218327D1" w14:textId="3F9B35B9" w:rsidR="0094113D" w:rsidRDefault="0094113D" w:rsidP="00E52AEF"/>
    <w:p w14:paraId="4068C7E8" w14:textId="0EC9F6FC" w:rsidR="0094113D" w:rsidRDefault="0094113D" w:rsidP="00E52AEF"/>
    <w:p w14:paraId="6FBCBEBE" w14:textId="69E9D1B4" w:rsidR="005B4B92" w:rsidRDefault="005B4B92" w:rsidP="005B4B92">
      <w:pPr>
        <w:rPr>
          <w:b/>
          <w:bCs/>
          <w:sz w:val="28"/>
          <w:szCs w:val="28"/>
        </w:rPr>
      </w:pPr>
      <w:r>
        <w:rPr>
          <w:b/>
          <w:bCs/>
          <w:sz w:val="28"/>
          <w:szCs w:val="28"/>
        </w:rPr>
        <w:lastRenderedPageBreak/>
        <w:t>Administración de Usuarios</w:t>
      </w:r>
    </w:p>
    <w:p w14:paraId="7F969179" w14:textId="0659E860" w:rsidR="0094113D" w:rsidRDefault="005B4B92" w:rsidP="00A30CFD">
      <w:pPr>
        <w:ind w:firstLine="708"/>
      </w:pPr>
      <w:r>
        <w:t xml:space="preserve">En la sección de administración de usuarios se pueden visualizar, </w:t>
      </w:r>
      <w:r w:rsidR="00A30CFD">
        <w:t xml:space="preserve">borrar y crear nuevos usuarios (presionando el botón </w:t>
      </w:r>
      <w:proofErr w:type="spellStart"/>
      <w:r w:rsidR="00A30CFD">
        <w:t>rendondo</w:t>
      </w:r>
      <w:proofErr w:type="spellEnd"/>
      <w:r w:rsidR="00A30CFD">
        <w:t xml:space="preserve"> con un signo de más en su centro). </w:t>
      </w:r>
    </w:p>
    <w:p w14:paraId="16B0CC4E" w14:textId="2BBF4B53" w:rsidR="0094113D" w:rsidRDefault="00A30CFD" w:rsidP="00E52AEF">
      <w:r w:rsidRPr="0094113D">
        <w:drawing>
          <wp:inline distT="0" distB="0" distL="0" distR="0" wp14:anchorId="64B97A14" wp14:editId="49A3EDA2">
            <wp:extent cx="5400040" cy="2067560"/>
            <wp:effectExtent l="0" t="0" r="0" b="889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3"/>
                    <a:stretch>
                      <a:fillRect/>
                    </a:stretch>
                  </pic:blipFill>
                  <pic:spPr>
                    <a:xfrm>
                      <a:off x="0" y="0"/>
                      <a:ext cx="5400040" cy="2067560"/>
                    </a:xfrm>
                    <a:prstGeom prst="rect">
                      <a:avLst/>
                    </a:prstGeom>
                  </pic:spPr>
                </pic:pic>
              </a:graphicData>
            </a:graphic>
          </wp:inline>
        </w:drawing>
      </w:r>
    </w:p>
    <w:p w14:paraId="1CE9C2F4" w14:textId="1BFBF3A9" w:rsidR="0094113D" w:rsidRDefault="0094113D" w:rsidP="00E52AEF">
      <w:r w:rsidRPr="0094113D">
        <w:drawing>
          <wp:inline distT="0" distB="0" distL="0" distR="0" wp14:anchorId="31DBCFF4" wp14:editId="04D22F19">
            <wp:extent cx="5400040" cy="1922780"/>
            <wp:effectExtent l="0" t="0" r="0" b="127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4"/>
                    <a:stretch>
                      <a:fillRect/>
                    </a:stretch>
                  </pic:blipFill>
                  <pic:spPr>
                    <a:xfrm>
                      <a:off x="0" y="0"/>
                      <a:ext cx="5400040" cy="1922780"/>
                    </a:xfrm>
                    <a:prstGeom prst="rect">
                      <a:avLst/>
                    </a:prstGeom>
                  </pic:spPr>
                </pic:pic>
              </a:graphicData>
            </a:graphic>
          </wp:inline>
        </w:drawing>
      </w:r>
    </w:p>
    <w:p w14:paraId="2C037628" w14:textId="1BD8A8F6" w:rsidR="0094113D" w:rsidRDefault="0094113D" w:rsidP="00E52AEF"/>
    <w:p w14:paraId="61D6A355" w14:textId="0244D60A" w:rsidR="0094113D" w:rsidRDefault="0094113D" w:rsidP="00E52AEF"/>
    <w:p w14:paraId="25D3EF2A" w14:textId="4E8AD435" w:rsidR="0094113D" w:rsidRDefault="0094113D" w:rsidP="00E52AEF"/>
    <w:p w14:paraId="3EFBDDB4" w14:textId="77777777" w:rsidR="0094113D" w:rsidRPr="00E52AEF" w:rsidRDefault="0094113D" w:rsidP="00E52AEF"/>
    <w:sectPr w:rsidR="0094113D" w:rsidRPr="00E5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23894"/>
    <w:multiLevelType w:val="hybridMultilevel"/>
    <w:tmpl w:val="A0D69C8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num w:numId="1" w16cid:durableId="2112316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C15"/>
    <w:rsid w:val="000546FD"/>
    <w:rsid w:val="000C0B8A"/>
    <w:rsid w:val="001E34FC"/>
    <w:rsid w:val="00423DD6"/>
    <w:rsid w:val="00431C96"/>
    <w:rsid w:val="005B4B92"/>
    <w:rsid w:val="005F5820"/>
    <w:rsid w:val="007F7155"/>
    <w:rsid w:val="0081647F"/>
    <w:rsid w:val="0094113D"/>
    <w:rsid w:val="00A30CFD"/>
    <w:rsid w:val="00BE21F1"/>
    <w:rsid w:val="00D9344F"/>
    <w:rsid w:val="00E52AEF"/>
    <w:rsid w:val="00E84C1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BBEB1"/>
  <w15:chartTrackingRefBased/>
  <w15:docId w15:val="{050E22FE-E478-49FE-8F9A-4C677421F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2A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37363">
      <w:bodyDiv w:val="1"/>
      <w:marLeft w:val="0"/>
      <w:marRight w:val="0"/>
      <w:marTop w:val="0"/>
      <w:marBottom w:val="0"/>
      <w:divBdr>
        <w:top w:val="none" w:sz="0" w:space="0" w:color="auto"/>
        <w:left w:val="none" w:sz="0" w:space="0" w:color="auto"/>
        <w:bottom w:val="none" w:sz="0" w:space="0" w:color="auto"/>
        <w:right w:val="none" w:sz="0" w:space="0" w:color="auto"/>
      </w:divBdr>
      <w:divsChild>
        <w:div w:id="792137086">
          <w:marLeft w:val="0"/>
          <w:marRight w:val="0"/>
          <w:marTop w:val="0"/>
          <w:marBottom w:val="0"/>
          <w:divBdr>
            <w:top w:val="none" w:sz="0" w:space="0" w:color="auto"/>
            <w:left w:val="none" w:sz="0" w:space="0" w:color="auto"/>
            <w:bottom w:val="none" w:sz="0" w:space="0" w:color="auto"/>
            <w:right w:val="none" w:sz="0" w:space="0" w:color="auto"/>
          </w:divBdr>
          <w:divsChild>
            <w:div w:id="17698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16</Pages>
  <Words>588</Words>
  <Characters>3240</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CMCABA</Company>
  <LinksUpToDate>false</LinksUpToDate>
  <CharactersWithSpaces>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Crescenzi</dc:creator>
  <cp:keywords/>
  <dc:description/>
  <cp:lastModifiedBy>Rafael C.</cp:lastModifiedBy>
  <cp:revision>4</cp:revision>
  <dcterms:created xsi:type="dcterms:W3CDTF">2022-09-08T18:13:00Z</dcterms:created>
  <dcterms:modified xsi:type="dcterms:W3CDTF">2022-09-21T23:17:00Z</dcterms:modified>
</cp:coreProperties>
</file>